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26568" w14:textId="77777777" w:rsidR="00557249" w:rsidRDefault="00557249" w:rsidP="00557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</w:t>
      </w:r>
      <w:r w:rsidR="00507428">
        <w:rPr>
          <w:rFonts w:ascii="Times New Roman" w:hAnsi="Times New Roman"/>
          <w:b/>
          <w:sz w:val="28"/>
          <w:szCs w:val="28"/>
        </w:rPr>
        <w:t>ООО «ИТ-ДИСТАНТ»</w:t>
      </w:r>
    </w:p>
    <w:p w14:paraId="34D8FD41" w14:textId="77777777" w:rsidR="00557249" w:rsidRDefault="00557249" w:rsidP="005572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557249" w:rsidRPr="00EA748B" w14:paraId="348AD357" w14:textId="77777777" w:rsidTr="00C07E8F">
        <w:trPr>
          <w:trHeight w:val="794"/>
        </w:trPr>
        <w:tc>
          <w:tcPr>
            <w:tcW w:w="4785" w:type="dxa"/>
            <w:vAlign w:val="center"/>
          </w:tcPr>
          <w:p w14:paraId="0378827B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14:paraId="41325052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42403700" w14:textId="77777777" w:rsidR="00557249" w:rsidRPr="00EA748B" w:rsidRDefault="00872CD7" w:rsidP="00557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>ОБЩЕСТВО С ОГРАНИЧЕННОЙ ОТВЕТСТВЕННОСТЬЮ</w:t>
            </w:r>
            <w:r w:rsidR="00557249" w:rsidRPr="00EA748B">
              <w:rPr>
                <w:rFonts w:ascii="Times New Roman" w:hAnsi="Times New Roman"/>
                <w:bCs/>
                <w:sz w:val="24"/>
                <w:szCs w:val="24"/>
              </w:rPr>
              <w:t xml:space="preserve"> «ИТ-ДИСТАНТ»</w:t>
            </w:r>
          </w:p>
        </w:tc>
      </w:tr>
      <w:tr w:rsidR="00557249" w:rsidRPr="00EA748B" w14:paraId="0B1DBFD9" w14:textId="77777777" w:rsidTr="00C07E8F">
        <w:trPr>
          <w:trHeight w:val="794"/>
        </w:trPr>
        <w:tc>
          <w:tcPr>
            <w:tcW w:w="4785" w:type="dxa"/>
            <w:vAlign w:val="center"/>
          </w:tcPr>
          <w:p w14:paraId="4CDA905D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14:paraId="77E11EDE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126A17BF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>ООО «ИТ-ДИСТАНТ»</w:t>
            </w:r>
          </w:p>
        </w:tc>
      </w:tr>
      <w:tr w:rsidR="00557249" w:rsidRPr="00EA748B" w14:paraId="7E487994" w14:textId="77777777" w:rsidTr="00C07E8F">
        <w:trPr>
          <w:trHeight w:val="397"/>
        </w:trPr>
        <w:tc>
          <w:tcPr>
            <w:tcW w:w="4785" w:type="dxa"/>
            <w:vAlign w:val="center"/>
          </w:tcPr>
          <w:p w14:paraId="0F55A9EC" w14:textId="77777777" w:rsidR="00557249" w:rsidRPr="00EA748B" w:rsidRDefault="00557249" w:rsidP="00C07E8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vAlign w:val="center"/>
          </w:tcPr>
          <w:p w14:paraId="64647E27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748B">
              <w:rPr>
                <w:rStyle w:val="a7"/>
                <w:rFonts w:ascii="Times New Roman" w:hAnsi="Times New Roman"/>
                <w:color w:val="35383B"/>
                <w:sz w:val="24"/>
                <w:szCs w:val="24"/>
                <w:shd w:val="clear" w:color="auto" w:fill="FFFFFF"/>
              </w:rPr>
              <w:t>173003, Новгородская область, г. о.  Великий Новгород, улица Лазаревская , дом 11, № 19</w:t>
            </w:r>
          </w:p>
        </w:tc>
      </w:tr>
      <w:tr w:rsidR="00557249" w:rsidRPr="00EA748B" w14:paraId="324497C5" w14:textId="77777777" w:rsidTr="00C07E8F">
        <w:trPr>
          <w:trHeight w:val="397"/>
        </w:trPr>
        <w:tc>
          <w:tcPr>
            <w:tcW w:w="4785" w:type="dxa"/>
            <w:vAlign w:val="center"/>
          </w:tcPr>
          <w:p w14:paraId="3D6D13AF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14:paraId="1C98F03A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57249" w:rsidRPr="00EA748B" w14:paraId="72C6FB0D" w14:textId="77777777" w:rsidTr="00C07E8F">
        <w:trPr>
          <w:trHeight w:val="397"/>
        </w:trPr>
        <w:tc>
          <w:tcPr>
            <w:tcW w:w="4785" w:type="dxa"/>
            <w:vAlign w:val="center"/>
          </w:tcPr>
          <w:p w14:paraId="0C7F2AF9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Телефон/факс</w:t>
            </w:r>
          </w:p>
        </w:tc>
        <w:tc>
          <w:tcPr>
            <w:tcW w:w="4786" w:type="dxa"/>
            <w:vAlign w:val="center"/>
          </w:tcPr>
          <w:p w14:paraId="05A05419" w14:textId="1161ED0B" w:rsidR="00557249" w:rsidRPr="00EA748B" w:rsidRDefault="00557249" w:rsidP="006E69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>8-9</w:t>
            </w:r>
            <w:r w:rsidR="00012251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012251">
              <w:rPr>
                <w:rFonts w:ascii="Times New Roman" w:hAnsi="Times New Roman"/>
                <w:bCs/>
                <w:sz w:val="24"/>
                <w:szCs w:val="24"/>
              </w:rPr>
              <w:t>490</w:t>
            </w: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012251">
              <w:rPr>
                <w:rFonts w:ascii="Times New Roman" w:hAnsi="Times New Roman"/>
                <w:bCs/>
                <w:sz w:val="24"/>
                <w:szCs w:val="24"/>
              </w:rPr>
              <w:t>0513</w:t>
            </w:r>
            <w:r w:rsidR="003A585E">
              <w:rPr>
                <w:rFonts w:ascii="Times New Roman" w:hAnsi="Times New Roman"/>
                <w:bCs/>
                <w:sz w:val="24"/>
                <w:szCs w:val="24"/>
              </w:rPr>
              <w:t>; 8-9</w:t>
            </w:r>
            <w:r w:rsidR="00012251"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  <w:r w:rsidR="003A585E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012251">
              <w:rPr>
                <w:rFonts w:ascii="Times New Roman" w:hAnsi="Times New Roman"/>
                <w:bCs/>
                <w:sz w:val="24"/>
                <w:szCs w:val="24"/>
              </w:rPr>
              <w:t>052</w:t>
            </w:r>
            <w:r w:rsidR="003A585E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012251">
              <w:rPr>
                <w:rFonts w:ascii="Times New Roman" w:hAnsi="Times New Roman"/>
                <w:bCs/>
                <w:sz w:val="24"/>
                <w:szCs w:val="24"/>
              </w:rPr>
              <w:t>1227</w:t>
            </w:r>
          </w:p>
        </w:tc>
      </w:tr>
      <w:tr w:rsidR="00557249" w:rsidRPr="00EA748B" w14:paraId="3675504D" w14:textId="77777777" w:rsidTr="00C07E8F">
        <w:trPr>
          <w:trHeight w:val="397"/>
        </w:trPr>
        <w:tc>
          <w:tcPr>
            <w:tcW w:w="4785" w:type="dxa"/>
            <w:vAlign w:val="center"/>
          </w:tcPr>
          <w:p w14:paraId="569A15DC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vAlign w:val="center"/>
          </w:tcPr>
          <w:p w14:paraId="704587BD" w14:textId="77777777" w:rsidR="00557249" w:rsidRPr="00EA748B" w:rsidRDefault="00557249" w:rsidP="005572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>5300023537 / 530001001</w:t>
            </w:r>
          </w:p>
        </w:tc>
      </w:tr>
      <w:tr w:rsidR="00557249" w:rsidRPr="00EA748B" w14:paraId="588BD7FF" w14:textId="77777777" w:rsidTr="00C07E8F">
        <w:trPr>
          <w:trHeight w:val="397"/>
        </w:trPr>
        <w:tc>
          <w:tcPr>
            <w:tcW w:w="4785" w:type="dxa"/>
            <w:vAlign w:val="center"/>
          </w:tcPr>
          <w:p w14:paraId="4D967084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vAlign w:val="center"/>
          </w:tcPr>
          <w:p w14:paraId="1F6749ED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A748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1265300001273</w:t>
            </w:r>
          </w:p>
        </w:tc>
      </w:tr>
      <w:tr w:rsidR="00557249" w:rsidRPr="00EA748B" w14:paraId="447E6CAF" w14:textId="77777777" w:rsidTr="00C07E8F">
        <w:trPr>
          <w:trHeight w:val="397"/>
        </w:trPr>
        <w:tc>
          <w:tcPr>
            <w:tcW w:w="4785" w:type="dxa"/>
            <w:vAlign w:val="center"/>
          </w:tcPr>
          <w:p w14:paraId="07EA35BF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14:paraId="3F1C8746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  <w:t>40702 810 5 2671 0002279</w:t>
            </w:r>
          </w:p>
        </w:tc>
      </w:tr>
      <w:tr w:rsidR="00557249" w:rsidRPr="00EA748B" w14:paraId="6EB99B21" w14:textId="77777777" w:rsidTr="00C07E8F">
        <w:trPr>
          <w:trHeight w:val="397"/>
        </w:trPr>
        <w:tc>
          <w:tcPr>
            <w:tcW w:w="4785" w:type="dxa"/>
            <w:vAlign w:val="center"/>
          </w:tcPr>
          <w:p w14:paraId="411C50C3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14:paraId="765324D9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A748B"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  <w:t>30101 810 2 0000 0000612</w:t>
            </w:r>
          </w:p>
        </w:tc>
      </w:tr>
      <w:tr w:rsidR="00557249" w:rsidRPr="00EA748B" w14:paraId="58695037" w14:textId="77777777" w:rsidTr="00C07E8F">
        <w:trPr>
          <w:trHeight w:val="397"/>
        </w:trPr>
        <w:tc>
          <w:tcPr>
            <w:tcW w:w="4785" w:type="dxa"/>
            <w:vAlign w:val="center"/>
          </w:tcPr>
          <w:p w14:paraId="61813C65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vAlign w:val="center"/>
          </w:tcPr>
          <w:p w14:paraId="35F6CED3" w14:textId="77777777" w:rsidR="00557249" w:rsidRPr="00EA748B" w:rsidRDefault="00EA748B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A748B"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  <w:t>043207612</w:t>
            </w:r>
          </w:p>
        </w:tc>
      </w:tr>
      <w:tr w:rsidR="00557249" w:rsidRPr="00EA748B" w14:paraId="3B4368BA" w14:textId="77777777" w:rsidTr="00C07E8F">
        <w:trPr>
          <w:trHeight w:val="397"/>
        </w:trPr>
        <w:tc>
          <w:tcPr>
            <w:tcW w:w="4785" w:type="dxa"/>
            <w:vAlign w:val="center"/>
          </w:tcPr>
          <w:p w14:paraId="5B372678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vAlign w:val="center"/>
          </w:tcPr>
          <w:p w14:paraId="6DCBB749" w14:textId="77777777" w:rsidR="00557249" w:rsidRPr="00EA748B" w:rsidRDefault="00EA748B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  <w:t>КЕМЕРОВСКОЕ ОТДЕЛЕНИЕ N8615 ПАО СБЕРБАНК</w:t>
            </w:r>
          </w:p>
        </w:tc>
      </w:tr>
      <w:tr w:rsidR="00557249" w:rsidRPr="00EA748B" w14:paraId="65550A5F" w14:textId="77777777" w:rsidTr="00C07E8F">
        <w:trPr>
          <w:trHeight w:val="397"/>
        </w:trPr>
        <w:tc>
          <w:tcPr>
            <w:tcW w:w="9571" w:type="dxa"/>
            <w:gridSpan w:val="2"/>
            <w:vAlign w:val="center"/>
          </w:tcPr>
          <w:p w14:paraId="24156F21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 w:rsidR="00557249" w:rsidRPr="00EA748B" w14:paraId="1BB61447" w14:textId="77777777" w:rsidTr="00C07E8F">
        <w:trPr>
          <w:trHeight w:val="941"/>
        </w:trPr>
        <w:tc>
          <w:tcPr>
            <w:tcW w:w="9571" w:type="dxa"/>
            <w:gridSpan w:val="2"/>
            <w:vAlign w:val="center"/>
          </w:tcPr>
          <w:p w14:paraId="0A7BBFFF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>ОКПО</w:t>
            </w:r>
            <w:r w:rsidR="00EA74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B0F6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B0F68">
              <w:rPr>
                <w:rFonts w:ascii="Arial" w:hAnsi="Arial" w:cs="Arial"/>
                <w:color w:val="222222"/>
                <w:sz w:val="23"/>
                <w:szCs w:val="23"/>
              </w:rPr>
              <w:t>66255500</w:t>
            </w:r>
          </w:p>
          <w:p w14:paraId="4881592D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 xml:space="preserve">ОКАТО </w:t>
            </w:r>
            <w:r w:rsidR="00EA74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B0F68">
              <w:rPr>
                <w:rFonts w:ascii="Arial" w:hAnsi="Arial" w:cs="Arial"/>
                <w:color w:val="222222"/>
                <w:sz w:val="23"/>
                <w:szCs w:val="23"/>
              </w:rPr>
              <w:t>49401000000</w:t>
            </w:r>
          </w:p>
          <w:p w14:paraId="2546EE63" w14:textId="77777777" w:rsidR="005B0F68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22222"/>
                <w:sz w:val="23"/>
                <w:szCs w:val="23"/>
              </w:rPr>
            </w:pP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 xml:space="preserve">ОКТМО </w:t>
            </w:r>
            <w:r w:rsidR="00EA74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B0F68">
              <w:rPr>
                <w:rFonts w:ascii="Arial" w:hAnsi="Arial" w:cs="Arial"/>
                <w:color w:val="222222"/>
                <w:sz w:val="23"/>
                <w:szCs w:val="23"/>
              </w:rPr>
              <w:t>49701000001</w:t>
            </w:r>
          </w:p>
          <w:p w14:paraId="2D341A0B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 xml:space="preserve">ОКОГУ </w:t>
            </w:r>
            <w:r w:rsidR="00EA74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B0F68">
              <w:rPr>
                <w:rFonts w:ascii="Arial" w:hAnsi="Arial" w:cs="Arial"/>
                <w:color w:val="222222"/>
                <w:sz w:val="23"/>
                <w:szCs w:val="23"/>
              </w:rPr>
              <w:t>4210014</w:t>
            </w:r>
          </w:p>
          <w:p w14:paraId="42D7D5D0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 xml:space="preserve">ОКФС </w:t>
            </w:r>
            <w:r w:rsidR="00EA74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B0F68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  <w:p w14:paraId="6D3260C8" w14:textId="77777777" w:rsidR="00557249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22222"/>
                <w:sz w:val="23"/>
                <w:szCs w:val="23"/>
              </w:rPr>
            </w:pP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 xml:space="preserve">ОКОПФ </w:t>
            </w:r>
            <w:r w:rsidR="00EA74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B0F68">
              <w:rPr>
                <w:rFonts w:ascii="Arial" w:hAnsi="Arial" w:cs="Arial"/>
                <w:color w:val="222222"/>
                <w:sz w:val="23"/>
                <w:szCs w:val="23"/>
              </w:rPr>
              <w:t>12300</w:t>
            </w:r>
          </w:p>
          <w:p w14:paraId="40B7B8CA" w14:textId="77777777" w:rsidR="005B0F68" w:rsidRPr="00EA748B" w:rsidRDefault="005B0F68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z w:val="23"/>
                <w:szCs w:val="23"/>
              </w:rPr>
              <w:t>ПФР 1401228828</w:t>
            </w:r>
          </w:p>
          <w:p w14:paraId="6338F905" w14:textId="77777777" w:rsidR="00557249" w:rsidRPr="00EA748B" w:rsidRDefault="00557249" w:rsidP="00EA74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 xml:space="preserve">ОКВЭД  </w:t>
            </w:r>
            <w:r w:rsidR="00EA748B" w:rsidRPr="00EA748B">
              <w:rPr>
                <w:rFonts w:ascii="Times New Roman" w:hAnsi="Times New Roman"/>
                <w:bCs/>
                <w:sz w:val="24"/>
                <w:szCs w:val="24"/>
              </w:rPr>
              <w:t xml:space="preserve">72/19 </w:t>
            </w: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A748B" w:rsidRPr="00EA748B">
              <w:rPr>
                <w:rFonts w:ascii="Times New Roman" w:hAnsi="Times New Roman"/>
                <w:bCs/>
                <w:sz w:val="24"/>
                <w:szCs w:val="24"/>
              </w:rPr>
              <w:t>Научные исследования и разработки в области естественных и технических наук прочие</w:t>
            </w:r>
            <w:r w:rsidRPr="00EA748B">
              <w:rPr>
                <w:rFonts w:ascii="Times New Roman" w:hAnsi="Times New Roman"/>
                <w:bCs/>
                <w:sz w:val="24"/>
                <w:szCs w:val="24"/>
              </w:rPr>
              <w:t>; 85.42 Образование профессиональное дополнительное</w:t>
            </w:r>
          </w:p>
        </w:tc>
      </w:tr>
      <w:tr w:rsidR="00557249" w:rsidRPr="00EA748B" w14:paraId="08024418" w14:textId="77777777" w:rsidTr="00C07E8F">
        <w:trPr>
          <w:trHeight w:val="794"/>
        </w:trPr>
        <w:tc>
          <w:tcPr>
            <w:tcW w:w="4785" w:type="dxa"/>
            <w:vAlign w:val="center"/>
          </w:tcPr>
          <w:p w14:paraId="3334AB01" w14:textId="77777777" w:rsidR="00557249" w:rsidRPr="00EA748B" w:rsidRDefault="009763B7" w:rsidP="00C0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Генеральный д</w:t>
            </w:r>
            <w:r w:rsidR="00557249"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иректор</w:t>
            </w:r>
          </w:p>
        </w:tc>
        <w:tc>
          <w:tcPr>
            <w:tcW w:w="4786" w:type="dxa"/>
            <w:vAlign w:val="center"/>
          </w:tcPr>
          <w:p w14:paraId="06911C95" w14:textId="77777777" w:rsidR="00557249" w:rsidRPr="00EA748B" w:rsidRDefault="00557249" w:rsidP="00C07E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48B">
              <w:rPr>
                <w:rFonts w:ascii="Times New Roman" w:hAnsi="Times New Roman"/>
                <w:sz w:val="24"/>
                <w:szCs w:val="24"/>
              </w:rPr>
              <w:t xml:space="preserve">Осипов Виктор Алексеевич </w:t>
            </w:r>
          </w:p>
        </w:tc>
      </w:tr>
      <w:tr w:rsidR="00557249" w:rsidRPr="00EA748B" w14:paraId="58DF423C" w14:textId="77777777" w:rsidTr="00C07E8F">
        <w:trPr>
          <w:trHeight w:val="397"/>
        </w:trPr>
        <w:tc>
          <w:tcPr>
            <w:tcW w:w="4785" w:type="dxa"/>
            <w:vAlign w:val="center"/>
          </w:tcPr>
          <w:p w14:paraId="59FAF687" w14:textId="77777777" w:rsidR="00557249" w:rsidRPr="00EA748B" w:rsidRDefault="00557249" w:rsidP="00C07E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748B">
              <w:rPr>
                <w:rFonts w:ascii="Times New Roman" w:hAnsi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4786" w:type="dxa"/>
            <w:vAlign w:val="center"/>
          </w:tcPr>
          <w:p w14:paraId="0BD08086" w14:textId="77777777" w:rsidR="00557249" w:rsidRPr="00EA748B" w:rsidRDefault="00EA748B" w:rsidP="00EA74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666666"/>
                <w:sz w:val="24"/>
                <w:szCs w:val="24"/>
                <w:shd w:val="clear" w:color="auto" w:fill="F7F7F7"/>
                <w:lang w:val="en-US"/>
              </w:rPr>
            </w:pPr>
            <w:r w:rsidRPr="00EA748B">
              <w:rPr>
                <w:rFonts w:ascii="Times New Roman" w:hAnsi="Times New Roman"/>
                <w:sz w:val="24"/>
                <w:szCs w:val="24"/>
              </w:rPr>
              <w:t>It-distant@mail.ru</w:t>
            </w:r>
          </w:p>
        </w:tc>
      </w:tr>
    </w:tbl>
    <w:p w14:paraId="07FCE26C" w14:textId="77777777" w:rsidR="00557249" w:rsidRPr="001B5818" w:rsidRDefault="00557249" w:rsidP="005572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B870EEC" w14:textId="77777777" w:rsidR="00557249" w:rsidRPr="001B5818" w:rsidRDefault="00872CD7" w:rsidP="005572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Генеральный д</w:t>
      </w:r>
      <w:r w:rsidR="00557249" w:rsidRPr="001B5818">
        <w:rPr>
          <w:rFonts w:ascii="Times New Roman" w:hAnsi="Times New Roman"/>
          <w:sz w:val="24"/>
          <w:szCs w:val="24"/>
        </w:rPr>
        <w:t>иректор                                                                                            В. А. Осипов</w:t>
      </w:r>
    </w:p>
    <w:p w14:paraId="5754245D" w14:textId="77777777" w:rsidR="00D95BCA" w:rsidRDefault="00D95BCA"/>
    <w:sectPr w:rsidR="00D95BCA" w:rsidSect="006E581E">
      <w:headerReference w:type="default" r:id="rId6"/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43C57" w14:textId="77777777" w:rsidR="00877760" w:rsidRDefault="00877760">
      <w:pPr>
        <w:spacing w:after="0" w:line="240" w:lineRule="auto"/>
      </w:pPr>
      <w:r>
        <w:separator/>
      </w:r>
    </w:p>
  </w:endnote>
  <w:endnote w:type="continuationSeparator" w:id="0">
    <w:p w14:paraId="175D6280" w14:textId="77777777" w:rsidR="00877760" w:rsidRDefault="00877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C2243" w14:textId="77777777" w:rsidR="00877760" w:rsidRDefault="00877760">
      <w:pPr>
        <w:spacing w:after="0" w:line="240" w:lineRule="auto"/>
      </w:pPr>
      <w:r>
        <w:separator/>
      </w:r>
    </w:p>
  </w:footnote>
  <w:footnote w:type="continuationSeparator" w:id="0">
    <w:p w14:paraId="6AC982F6" w14:textId="77777777" w:rsidR="00877760" w:rsidRDefault="00877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9EC37" w14:textId="77777777" w:rsidR="00000000" w:rsidRPr="0010150E" w:rsidRDefault="00000000" w:rsidP="00921940">
    <w:pPr>
      <w:pStyle w:val="a5"/>
      <w:rPr>
        <w:sz w:val="32"/>
        <w:szCs w:val="32"/>
      </w:rPr>
    </w:pPr>
  </w:p>
  <w:p w14:paraId="2FE7A7B0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911"/>
    <w:rsid w:val="00012251"/>
    <w:rsid w:val="0034387D"/>
    <w:rsid w:val="003A585E"/>
    <w:rsid w:val="003A6A7A"/>
    <w:rsid w:val="00507428"/>
    <w:rsid w:val="00523C66"/>
    <w:rsid w:val="00557249"/>
    <w:rsid w:val="005B0F68"/>
    <w:rsid w:val="006E69F7"/>
    <w:rsid w:val="00872CD7"/>
    <w:rsid w:val="00877760"/>
    <w:rsid w:val="009763B7"/>
    <w:rsid w:val="00B20295"/>
    <w:rsid w:val="00D95BCA"/>
    <w:rsid w:val="00EA748B"/>
    <w:rsid w:val="00F2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36CE"/>
  <w15:chartTrackingRefBased/>
  <w15:docId w15:val="{E2906586-2932-41F7-99CF-F7824DD1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24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572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249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5572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7249"/>
    <w:rPr>
      <w:rFonts w:ascii="Calibri" w:eastAsia="Times New Roman" w:hAnsi="Calibri" w:cs="Times New Roman"/>
      <w:lang w:eastAsia="ru-RU"/>
    </w:rPr>
  </w:style>
  <w:style w:type="character" w:styleId="a7">
    <w:name w:val="Strong"/>
    <w:basedOn w:val="a0"/>
    <w:uiPriority w:val="22"/>
    <w:qFormat/>
    <w:rsid w:val="00557249"/>
    <w:rPr>
      <w:b/>
      <w:bCs/>
    </w:rPr>
  </w:style>
  <w:style w:type="character" w:customStyle="1" w:styleId="dropdown-user-namefirst-letter">
    <w:name w:val="dropdown-user-name__first-letter"/>
    <w:basedOn w:val="a0"/>
    <w:rsid w:val="00557249"/>
  </w:style>
  <w:style w:type="character" w:styleId="a8">
    <w:name w:val="Hyperlink"/>
    <w:basedOn w:val="a0"/>
    <w:uiPriority w:val="99"/>
    <w:unhideWhenUsed/>
    <w:rsid w:val="005572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ДПО</dc:creator>
  <cp:keywords/>
  <dc:description/>
  <cp:lastModifiedBy>Виктор Карамзин</cp:lastModifiedBy>
  <cp:revision>9</cp:revision>
  <dcterms:created xsi:type="dcterms:W3CDTF">2026-03-17T12:34:00Z</dcterms:created>
  <dcterms:modified xsi:type="dcterms:W3CDTF">2026-09-13T07:42:00Z</dcterms:modified>
</cp:coreProperties>
</file>